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pPr w:leftFromText="180" w:rightFromText="180" w:vertAnchor="text" w:horzAnchor="page" w:tblpX="10193" w:tblpY="673"/>
        <w:tblW w:w="0" w:type="auto"/>
        <w:tblLook w:val="04A0" w:firstRow="1" w:lastRow="0" w:firstColumn="1" w:lastColumn="0" w:noHBand="0" w:noVBand="1"/>
      </w:tblPr>
      <w:tblGrid>
        <w:gridCol w:w="534"/>
        <w:gridCol w:w="1701"/>
        <w:gridCol w:w="1559"/>
        <w:gridCol w:w="2148"/>
      </w:tblGrid>
      <w:tr w:rsidR="002A5D85" w:rsidTr="002A5D85">
        <w:trPr>
          <w:trHeight w:val="280"/>
        </w:trPr>
        <w:tc>
          <w:tcPr>
            <w:tcW w:w="5942" w:type="dxa"/>
            <w:gridSpan w:val="4"/>
          </w:tcPr>
          <w:p w:rsidR="002A5D85" w:rsidRDefault="002A5D85" w:rsidP="002A5D85">
            <w:pPr>
              <w:jc w:val="center"/>
            </w:pPr>
            <w:r>
              <w:t>Перечень организаций и объектов территорий, для определения границ ограничения розничной продажи алкогольной продукции на территории Темрюкского городского поселения Темрюкского района</w:t>
            </w:r>
          </w:p>
        </w:tc>
      </w:tr>
      <w:tr w:rsidR="002A5D85" w:rsidTr="002A5D85">
        <w:trPr>
          <w:trHeight w:val="264"/>
        </w:trPr>
        <w:tc>
          <w:tcPr>
            <w:tcW w:w="534" w:type="dxa"/>
          </w:tcPr>
          <w:p w:rsidR="002A5D85" w:rsidRDefault="002A5D85" w:rsidP="002A5D85">
            <w:pPr>
              <w:jc w:val="center"/>
            </w:pPr>
            <w:r>
              <w:t>№</w:t>
            </w:r>
          </w:p>
        </w:tc>
        <w:tc>
          <w:tcPr>
            <w:tcW w:w="1701" w:type="dxa"/>
          </w:tcPr>
          <w:p w:rsidR="002A5D85" w:rsidRDefault="002A5D85" w:rsidP="002A5D85">
            <w:pPr>
              <w:jc w:val="center"/>
            </w:pPr>
            <w:r>
              <w:t>Наименование организации</w:t>
            </w:r>
          </w:p>
        </w:tc>
        <w:tc>
          <w:tcPr>
            <w:tcW w:w="1559" w:type="dxa"/>
          </w:tcPr>
          <w:p w:rsidR="002A5D85" w:rsidRDefault="002A5D85" w:rsidP="002A5D85">
            <w:pPr>
              <w:jc w:val="center"/>
            </w:pPr>
            <w:r>
              <w:t>Тип</w:t>
            </w:r>
          </w:p>
        </w:tc>
        <w:tc>
          <w:tcPr>
            <w:tcW w:w="2148" w:type="dxa"/>
          </w:tcPr>
          <w:p w:rsidR="002A5D85" w:rsidRDefault="002A5D85" w:rsidP="002A5D85">
            <w:pPr>
              <w:jc w:val="center"/>
            </w:pPr>
            <w:r>
              <w:t>Адрес организации</w:t>
            </w:r>
          </w:p>
        </w:tc>
      </w:tr>
      <w:tr w:rsidR="002A5D85" w:rsidTr="002A5D85">
        <w:trPr>
          <w:trHeight w:val="295"/>
        </w:trPr>
        <w:tc>
          <w:tcPr>
            <w:tcW w:w="534" w:type="dxa"/>
          </w:tcPr>
          <w:p w:rsidR="002A5D85" w:rsidRDefault="002A5D85" w:rsidP="002A5D85">
            <w:r>
              <w:t>1</w:t>
            </w:r>
          </w:p>
        </w:tc>
        <w:tc>
          <w:tcPr>
            <w:tcW w:w="1701" w:type="dxa"/>
          </w:tcPr>
          <w:p w:rsidR="002A5D85" w:rsidRDefault="00026F8A" w:rsidP="002A5D85">
            <w:r>
              <w:t>ТРИ-З</w:t>
            </w:r>
          </w:p>
        </w:tc>
        <w:tc>
          <w:tcPr>
            <w:tcW w:w="1559" w:type="dxa"/>
          </w:tcPr>
          <w:p w:rsidR="002A5D85" w:rsidRDefault="00026F8A" w:rsidP="002A5D85">
            <w:r>
              <w:t>Медицинский центр</w:t>
            </w:r>
          </w:p>
        </w:tc>
        <w:tc>
          <w:tcPr>
            <w:tcW w:w="2148" w:type="dxa"/>
          </w:tcPr>
          <w:p w:rsidR="002A5D85" w:rsidRDefault="002A5D85" w:rsidP="00026F8A">
            <w:r>
              <w:t xml:space="preserve">Г. Темрюк, ул. </w:t>
            </w:r>
            <w:proofErr w:type="gramStart"/>
            <w:r w:rsidR="00026F8A">
              <w:t>Таманская</w:t>
            </w:r>
            <w:proofErr w:type="gramEnd"/>
            <w:r w:rsidR="00026F8A">
              <w:t>, 120 А</w:t>
            </w:r>
          </w:p>
        </w:tc>
      </w:tr>
    </w:tbl>
    <w:tbl>
      <w:tblPr>
        <w:tblStyle w:val="a5"/>
        <w:tblpPr w:leftFromText="180" w:rightFromText="180" w:vertAnchor="text" w:horzAnchor="page" w:tblpX="10220" w:tblpY="3128"/>
        <w:tblW w:w="6062" w:type="dxa"/>
        <w:tblLayout w:type="fixed"/>
        <w:tblLook w:val="04A0" w:firstRow="1" w:lastRow="0" w:firstColumn="1" w:lastColumn="0" w:noHBand="0" w:noVBand="1"/>
      </w:tblPr>
      <w:tblGrid>
        <w:gridCol w:w="817"/>
        <w:gridCol w:w="2126"/>
        <w:gridCol w:w="3119"/>
      </w:tblGrid>
      <w:tr w:rsidR="00F25FFA" w:rsidTr="00F25FFA">
        <w:trPr>
          <w:trHeight w:val="467"/>
        </w:trPr>
        <w:tc>
          <w:tcPr>
            <w:tcW w:w="6062" w:type="dxa"/>
            <w:gridSpan w:val="3"/>
          </w:tcPr>
          <w:p w:rsidR="00F25FFA" w:rsidRPr="00F25FFA" w:rsidRDefault="00F25FFA" w:rsidP="00F25FFA">
            <w:pPr>
              <w:jc w:val="center"/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Перечень адресов, на которых запрещена продажа алкогольной продукции</w:t>
            </w:r>
          </w:p>
        </w:tc>
      </w:tr>
      <w:tr w:rsidR="00F25FFA" w:rsidTr="00F25FFA">
        <w:trPr>
          <w:trHeight w:val="441"/>
        </w:trPr>
        <w:tc>
          <w:tcPr>
            <w:tcW w:w="817" w:type="dxa"/>
          </w:tcPr>
          <w:p w:rsidR="00F25FFA" w:rsidRPr="00F25FFA" w:rsidRDefault="00F25FFA" w:rsidP="00F25FFA">
            <w:pPr>
              <w:jc w:val="center"/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№ на плане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jc w:val="center"/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Кадастровый номер земельного участка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jc w:val="center"/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Адрес</w:t>
            </w:r>
          </w:p>
        </w:tc>
      </w:tr>
      <w:tr w:rsidR="00F25FFA" w:rsidTr="00F25FFA">
        <w:trPr>
          <w:trHeight w:val="467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3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23:30:1106049:45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 xml:space="preserve">, 120 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4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23:30:1106049:35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>, 118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5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-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Г. Темрюк, ул. Шевченко, 50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23:30:1106049:2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Г. Темрюк, ул. Шевченко, 52 а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7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23:30:1106049:52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>, 116а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8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23:30:1106039:11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>, 71а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9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23:30:1106039:21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>, 73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10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23:30:1106039:3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>, 73 А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11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23:30:1106039:17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>, 75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12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23:30:1106039:27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>, 77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13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23:30:1106039:23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>, 79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14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23:30:1106039:7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>, 79</w:t>
            </w:r>
            <w:r w:rsidRPr="00F25FFA">
              <w:rPr>
                <w:sz w:val="20"/>
                <w:szCs w:val="20"/>
                <w:lang w:val="en-US"/>
              </w:rPr>
              <w:t>/1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15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23:30:1106039:20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>, 81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16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-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>, 83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17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23:30:1006049:49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>, 128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18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23:30:1006049:10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>, 126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19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-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>, 124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20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23:30:1006049:33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>, 122а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21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-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 xml:space="preserve">Г. Темрюк, ул. </w:t>
            </w:r>
            <w:proofErr w:type="gramStart"/>
            <w:r w:rsidRPr="00F25FFA">
              <w:rPr>
                <w:sz w:val="20"/>
                <w:szCs w:val="20"/>
              </w:rPr>
              <w:t>Таманская</w:t>
            </w:r>
            <w:proofErr w:type="gramEnd"/>
            <w:r w:rsidRPr="00F25FFA">
              <w:rPr>
                <w:sz w:val="20"/>
                <w:szCs w:val="20"/>
              </w:rPr>
              <w:t>, 120</w:t>
            </w:r>
          </w:p>
        </w:tc>
      </w:tr>
      <w:tr w:rsidR="00F25FFA" w:rsidTr="00F25FFA">
        <w:trPr>
          <w:trHeight w:val="249"/>
        </w:trPr>
        <w:tc>
          <w:tcPr>
            <w:tcW w:w="817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22</w:t>
            </w:r>
          </w:p>
        </w:tc>
        <w:tc>
          <w:tcPr>
            <w:tcW w:w="2126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23:30:1006049:19</w:t>
            </w:r>
          </w:p>
        </w:tc>
        <w:tc>
          <w:tcPr>
            <w:tcW w:w="3119" w:type="dxa"/>
          </w:tcPr>
          <w:p w:rsidR="00F25FFA" w:rsidRPr="00F25FFA" w:rsidRDefault="00F25FFA" w:rsidP="00F25FFA">
            <w:pPr>
              <w:rPr>
                <w:sz w:val="20"/>
                <w:szCs w:val="20"/>
              </w:rPr>
            </w:pPr>
            <w:r w:rsidRPr="00F25FFA">
              <w:rPr>
                <w:sz w:val="20"/>
                <w:szCs w:val="20"/>
              </w:rPr>
              <w:t>Г. Темрюк, ул. Чернышевского, 59</w:t>
            </w:r>
          </w:p>
        </w:tc>
      </w:tr>
    </w:tbl>
    <w:p w:rsidR="00F25FFA" w:rsidRDefault="00240F0D" w:rsidP="002A5D85">
      <w:pPr>
        <w:rPr>
          <w:rFonts w:ascii="Times New Roman" w:hAnsi="Times New Roman" w:cs="Times New Roman"/>
          <w:sz w:val="28"/>
          <w:szCs w:val="28"/>
        </w:rPr>
      </w:pPr>
      <w:r w:rsidRPr="00F25FF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4B278745" wp14:editId="467D3F21">
            <wp:simplePos x="632460" y="361315"/>
            <wp:positionH relativeFrom="margin">
              <wp:align>left</wp:align>
            </wp:positionH>
            <wp:positionV relativeFrom="margin">
              <wp:align>top</wp:align>
            </wp:positionV>
            <wp:extent cx="5576570" cy="5187950"/>
            <wp:effectExtent l="0" t="0" r="508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аманская, 120А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5975" cy="51969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5FFA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F25FFA" w:rsidRPr="00F25FFA">
        <w:rPr>
          <w:rFonts w:ascii="Times New Roman" w:hAnsi="Times New Roman" w:cs="Times New Roman"/>
          <w:sz w:val="28"/>
          <w:szCs w:val="28"/>
        </w:rPr>
        <w:t>Схема границ территорий № 3</w:t>
      </w:r>
      <w:r w:rsidR="005B5E31">
        <w:rPr>
          <w:rFonts w:ascii="Times New Roman" w:hAnsi="Times New Roman" w:cs="Times New Roman"/>
          <w:sz w:val="28"/>
          <w:szCs w:val="28"/>
        </w:rPr>
        <w:t>0</w:t>
      </w:r>
    </w:p>
    <w:p w:rsidR="00F25FFA" w:rsidRPr="00F25FFA" w:rsidRDefault="00F25FFA" w:rsidP="00F25FFA">
      <w:pPr>
        <w:rPr>
          <w:rFonts w:ascii="Times New Roman" w:hAnsi="Times New Roman" w:cs="Times New Roman"/>
          <w:sz w:val="28"/>
          <w:szCs w:val="28"/>
        </w:rPr>
      </w:pPr>
      <w:r w:rsidRPr="00F25FF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0C85B85A" wp14:editId="00FE075A">
            <wp:simplePos x="0" y="0"/>
            <wp:positionH relativeFrom="margin">
              <wp:posOffset>7620</wp:posOffset>
            </wp:positionH>
            <wp:positionV relativeFrom="margin">
              <wp:posOffset>5352415</wp:posOffset>
            </wp:positionV>
            <wp:extent cx="4041775" cy="1400175"/>
            <wp:effectExtent l="0" t="0" r="0" b="9525"/>
            <wp:wrapTight wrapText="bothSides">
              <wp:wrapPolygon edited="0">
                <wp:start x="0" y="0"/>
                <wp:lineTo x="0" y="21453"/>
                <wp:lineTo x="21481" y="21453"/>
                <wp:lineTo x="21481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17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a5"/>
        <w:tblpPr w:leftFromText="180" w:rightFromText="180" w:vertAnchor="text" w:horzAnchor="page" w:tblpX="8540" w:tblpY="1435"/>
        <w:tblW w:w="0" w:type="auto"/>
        <w:tblLook w:val="04A0" w:firstRow="1" w:lastRow="0" w:firstColumn="1" w:lastColumn="0" w:noHBand="0" w:noVBand="1"/>
      </w:tblPr>
      <w:tblGrid>
        <w:gridCol w:w="7023"/>
        <w:gridCol w:w="895"/>
      </w:tblGrid>
      <w:tr w:rsidR="00F25FFA" w:rsidTr="00F25FFA">
        <w:trPr>
          <w:trHeight w:val="330"/>
        </w:trPr>
        <w:tc>
          <w:tcPr>
            <w:tcW w:w="7023" w:type="dxa"/>
            <w:vMerge w:val="restart"/>
          </w:tcPr>
          <w:p w:rsidR="00F25FFA" w:rsidRPr="00F25FFA" w:rsidRDefault="00F25FFA" w:rsidP="00F25FFA">
            <w:pPr>
              <w:tabs>
                <w:tab w:val="left" w:pos="2118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25FFA" w:rsidRDefault="00F25FFA" w:rsidP="005B5E31">
            <w:pPr>
              <w:tabs>
                <w:tab w:val="left" w:pos="211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Схема границ территорий № 3</w:t>
            </w:r>
            <w:r w:rsidR="005B5E31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bookmarkStart w:id="0" w:name="_GoBack"/>
            <w:bookmarkEnd w:id="0"/>
          </w:p>
        </w:tc>
        <w:tc>
          <w:tcPr>
            <w:tcW w:w="895" w:type="dxa"/>
          </w:tcPr>
          <w:p w:rsidR="00F25FFA" w:rsidRDefault="00F25FFA" w:rsidP="00F25FFA">
            <w:pPr>
              <w:tabs>
                <w:tab w:val="left" w:pos="211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Лист</w:t>
            </w:r>
          </w:p>
        </w:tc>
      </w:tr>
      <w:tr w:rsidR="00F25FFA" w:rsidTr="00F25FFA">
        <w:trPr>
          <w:trHeight w:val="148"/>
        </w:trPr>
        <w:tc>
          <w:tcPr>
            <w:tcW w:w="7023" w:type="dxa"/>
            <w:vMerge/>
          </w:tcPr>
          <w:p w:rsidR="00F25FFA" w:rsidRDefault="00F25FFA" w:rsidP="00F25FFA">
            <w:pPr>
              <w:tabs>
                <w:tab w:val="left" w:pos="211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5" w:type="dxa"/>
          </w:tcPr>
          <w:p w:rsidR="00F25FFA" w:rsidRDefault="00F25FFA" w:rsidP="00F25FFA">
            <w:pPr>
              <w:tabs>
                <w:tab w:val="left" w:pos="211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31</w:t>
            </w:r>
          </w:p>
        </w:tc>
      </w:tr>
    </w:tbl>
    <w:p w:rsidR="00F25FFA" w:rsidRPr="00F25FFA" w:rsidRDefault="00F25FFA" w:rsidP="00F25FFA">
      <w:pPr>
        <w:rPr>
          <w:rFonts w:ascii="Times New Roman" w:hAnsi="Times New Roman" w:cs="Times New Roman"/>
          <w:sz w:val="28"/>
          <w:szCs w:val="28"/>
        </w:rPr>
      </w:pPr>
    </w:p>
    <w:sectPr w:rsidR="00F25FFA" w:rsidRPr="00F25FFA" w:rsidSect="002A5D85">
      <w:pgSz w:w="16838" w:h="11906" w:orient="landscape"/>
      <w:pgMar w:top="567" w:right="1134" w:bottom="426" w:left="993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30AE"/>
    <w:rsid w:val="00026F8A"/>
    <w:rsid w:val="000A30AE"/>
    <w:rsid w:val="000C76AA"/>
    <w:rsid w:val="00240F0D"/>
    <w:rsid w:val="002A5D85"/>
    <w:rsid w:val="00370E46"/>
    <w:rsid w:val="00423C12"/>
    <w:rsid w:val="005138F3"/>
    <w:rsid w:val="005B5E31"/>
    <w:rsid w:val="00651361"/>
    <w:rsid w:val="00831CF7"/>
    <w:rsid w:val="00AA3F14"/>
    <w:rsid w:val="00B97D43"/>
    <w:rsid w:val="00DF6F6B"/>
    <w:rsid w:val="00F25FFA"/>
    <w:rsid w:val="00F453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7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7D4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97D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7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7D4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97D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</Pages>
  <Words>222</Words>
  <Characters>1268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10</cp:revision>
  <cp:lastPrinted>2017-07-26T06:47:00Z</cp:lastPrinted>
  <dcterms:created xsi:type="dcterms:W3CDTF">2017-07-17T12:02:00Z</dcterms:created>
  <dcterms:modified xsi:type="dcterms:W3CDTF">2017-07-26T06:47:00Z</dcterms:modified>
</cp:coreProperties>
</file>